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72C0A" w14:textId="77777777" w:rsidR="00104042" w:rsidRDefault="00104042" w:rsidP="00104042"/>
    <w:p w14:paraId="29D1600A" w14:textId="24912E12" w:rsidR="00104042" w:rsidRPr="00DC4FBD" w:rsidRDefault="00104042" w:rsidP="00104042">
      <w:pPr>
        <w:rPr>
          <w:b/>
          <w:bCs/>
          <w:u w:val="single"/>
        </w:rPr>
      </w:pPr>
      <w:r w:rsidRPr="00DC4FBD">
        <w:rPr>
          <w:b/>
          <w:bCs/>
          <w:u w:val="single"/>
        </w:rPr>
        <w:t>FORMAT UDA – SCUOLA DELL’INFANZIA</w:t>
      </w:r>
    </w:p>
    <w:p w14:paraId="605E2264" w14:textId="3CCE8099" w:rsidR="00104042" w:rsidRDefault="00104042" w:rsidP="00104042">
      <w:r w:rsidRPr="00104042">
        <w:rPr>
          <w:b/>
          <w:bCs/>
        </w:rPr>
        <w:t>Focus:</w:t>
      </w:r>
      <w:r>
        <w:t xml:space="preserve"> esperienza, osservazione, campi di esperienza, sviluppo globale del bambino </w:t>
      </w:r>
    </w:p>
    <w:p w14:paraId="67D56482" w14:textId="4D382BC5" w:rsidR="00104042" w:rsidRPr="00104042" w:rsidRDefault="00104042" w:rsidP="00104042">
      <w:pPr>
        <w:rPr>
          <w:b/>
          <w:bCs/>
        </w:rPr>
      </w:pPr>
      <w:r>
        <w:t xml:space="preserve"> </w:t>
      </w:r>
      <w:r w:rsidRPr="00104042">
        <w:rPr>
          <w:b/>
          <w:bCs/>
        </w:rPr>
        <w:t>TITOLO UDA</w:t>
      </w:r>
      <w:r>
        <w:rPr>
          <w:b/>
          <w:bCs/>
        </w:rPr>
        <w:t xml:space="preserve"> </w:t>
      </w:r>
      <w:r>
        <w:t>(Es. “Scopriamo le stagioni”)</w:t>
      </w:r>
    </w:p>
    <w:p w14:paraId="569EC57D" w14:textId="62C8539A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DESTINATARI</w:t>
      </w:r>
      <w:r>
        <w:rPr>
          <w:b/>
          <w:bCs/>
        </w:rPr>
        <w:t xml:space="preserve">: </w:t>
      </w:r>
      <w:r>
        <w:t>sezione (3, 4 o 5 anni)</w:t>
      </w:r>
    </w:p>
    <w:p w14:paraId="52635762" w14:textId="57572B04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TEMPI</w:t>
      </w:r>
      <w:r>
        <w:rPr>
          <w:b/>
          <w:bCs/>
        </w:rPr>
        <w:t xml:space="preserve">: </w:t>
      </w:r>
      <w:r>
        <w:t>Periodo + durata (es. 4 settimane)</w:t>
      </w:r>
    </w:p>
    <w:p w14:paraId="5E4AC824" w14:textId="2CF0E0AE" w:rsidR="00104042" w:rsidRDefault="00104042" w:rsidP="00104042">
      <w:r>
        <w:t xml:space="preserve"> </w:t>
      </w:r>
      <w:r w:rsidRPr="00104042">
        <w:rPr>
          <w:b/>
          <w:bCs/>
        </w:rPr>
        <w:t>CAMPI DI ESPERIENZA COINVOLTI:</w:t>
      </w:r>
      <w:r>
        <w:t xml:space="preserve"> Il sé e l’altro; Il corpo e il movimento; Immagini, suoni, colori; I discorsi e le parole; La conoscenza del mondo</w:t>
      </w:r>
    </w:p>
    <w:p w14:paraId="1E747F40" w14:textId="790CB500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TRAGUARDI PER LO SVILUPPO DELLE COMPETENZE</w:t>
      </w:r>
    </w:p>
    <w:p w14:paraId="7642766A" w14:textId="77777777" w:rsidR="00104042" w:rsidRDefault="00104042" w:rsidP="00104042">
      <w:r>
        <w:t>(Indicazioni Nazionali 2026 – adattati al contesto)</w:t>
      </w:r>
    </w:p>
    <w:p w14:paraId="32AD0161" w14:textId="55712DBD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OBIETTIVI DI APPRENDIMENTO</w:t>
      </w:r>
      <w:r>
        <w:rPr>
          <w:b/>
          <w:bCs/>
        </w:rPr>
        <w:t>:</w:t>
      </w:r>
    </w:p>
    <w:p w14:paraId="30961658" w14:textId="77777777" w:rsidR="00104042" w:rsidRDefault="00104042" w:rsidP="00104042">
      <w:r>
        <w:t>Cognitivi</w:t>
      </w:r>
    </w:p>
    <w:p w14:paraId="33117DA5" w14:textId="4E5BBE08" w:rsidR="00104042" w:rsidRDefault="00104042" w:rsidP="00104042">
      <w:r>
        <w:t>Linguistici</w:t>
      </w:r>
    </w:p>
    <w:p w14:paraId="4EC74BED" w14:textId="77777777" w:rsidR="00104042" w:rsidRDefault="00104042" w:rsidP="00104042">
      <w:r>
        <w:t>Relazionali</w:t>
      </w:r>
    </w:p>
    <w:p w14:paraId="1AFF19A6" w14:textId="77777777" w:rsidR="00104042" w:rsidRDefault="00104042" w:rsidP="00104042">
      <w:r>
        <w:t>Motori</w:t>
      </w:r>
    </w:p>
    <w:p w14:paraId="4CF1DDFB" w14:textId="1C0546C8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COMPITO AUTENTICO</w:t>
      </w:r>
      <w:r>
        <w:rPr>
          <w:b/>
          <w:bCs/>
        </w:rPr>
        <w:t xml:space="preserve">: </w:t>
      </w:r>
      <w:r>
        <w:t>Attività significativa (es. realizzare un cartellone delle stagioni)</w:t>
      </w:r>
    </w:p>
    <w:p w14:paraId="13B1A71A" w14:textId="47C29A65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ATTIVITÀ</w:t>
      </w:r>
      <w:r>
        <w:rPr>
          <w:b/>
          <w:bCs/>
        </w:rPr>
        <w:t xml:space="preserve">: </w:t>
      </w:r>
      <w:r>
        <w:t>Circle time</w:t>
      </w:r>
      <w:r>
        <w:rPr>
          <w:b/>
          <w:bCs/>
        </w:rPr>
        <w:t xml:space="preserve">; </w:t>
      </w:r>
      <w:r>
        <w:t>Giochi simbolici; Laboratori (grafico-pittorici, manipolativi…);</w:t>
      </w:r>
      <w:r>
        <w:rPr>
          <w:b/>
          <w:bCs/>
        </w:rPr>
        <w:t xml:space="preserve"> </w:t>
      </w:r>
      <w:r>
        <w:t>Racconti e conversazioni</w:t>
      </w:r>
    </w:p>
    <w:p w14:paraId="1909EF8B" w14:textId="53703CE9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METODOLOGIE</w:t>
      </w:r>
      <w:r>
        <w:rPr>
          <w:b/>
          <w:bCs/>
        </w:rPr>
        <w:t xml:space="preserve">: </w:t>
      </w:r>
      <w:r>
        <w:t>Apprendimento esperienziale;</w:t>
      </w:r>
      <w:r>
        <w:rPr>
          <w:b/>
          <w:bCs/>
        </w:rPr>
        <w:t xml:space="preserve"> </w:t>
      </w:r>
      <w:r>
        <w:t>Cooperative learning (semplificato);</w:t>
      </w:r>
      <w:r>
        <w:rPr>
          <w:b/>
          <w:bCs/>
        </w:rPr>
        <w:t xml:space="preserve"> </w:t>
      </w:r>
      <w:r>
        <w:t>Gioco strutturato e libero</w:t>
      </w:r>
    </w:p>
    <w:p w14:paraId="58F3C154" w14:textId="7674714D" w:rsidR="00104042" w:rsidRPr="00104042" w:rsidRDefault="00104042" w:rsidP="00104042">
      <w:pPr>
        <w:rPr>
          <w:b/>
          <w:bCs/>
        </w:rPr>
      </w:pPr>
      <w:r>
        <w:t xml:space="preserve"> </w:t>
      </w:r>
      <w:r w:rsidRPr="00104042">
        <w:rPr>
          <w:b/>
          <w:bCs/>
        </w:rPr>
        <w:t>STRUMENTI E MATERIALI</w:t>
      </w:r>
      <w:r>
        <w:rPr>
          <w:b/>
          <w:bCs/>
        </w:rPr>
        <w:t xml:space="preserve">: </w:t>
      </w:r>
      <w:r>
        <w:t>(es. libri, immagini, materiali naturali…)</w:t>
      </w:r>
    </w:p>
    <w:p w14:paraId="0B5C8C13" w14:textId="3436DB0B" w:rsidR="00104042" w:rsidRDefault="00104042" w:rsidP="00104042">
      <w:r>
        <w:t xml:space="preserve"> </w:t>
      </w:r>
      <w:r w:rsidRPr="00104042">
        <w:rPr>
          <w:b/>
          <w:bCs/>
        </w:rPr>
        <w:t>OSSERVAZIONE E VALUTAZIONE:</w:t>
      </w:r>
      <w:r>
        <w:t xml:space="preserve"> Osservazione sistematica; Griglie descrittive</w:t>
      </w:r>
    </w:p>
    <w:p w14:paraId="73668DB3" w14:textId="377DF18A" w:rsidR="00104042" w:rsidRDefault="00104042" w:rsidP="00104042">
      <w:r w:rsidRPr="00104042">
        <w:rPr>
          <w:b/>
          <w:bCs/>
        </w:rPr>
        <w:t>Documentazione</w:t>
      </w:r>
      <w:r>
        <w:t>: (foto, elaborati)</w:t>
      </w:r>
    </w:p>
    <w:p w14:paraId="147021FE" w14:textId="1E2633E0" w:rsidR="00104042" w:rsidRDefault="00104042" w:rsidP="00104042">
      <w:pPr>
        <w:pBdr>
          <w:bottom w:val="single" w:sz="12" w:space="1" w:color="auto"/>
        </w:pBdr>
      </w:pPr>
      <w:r w:rsidRPr="00104042">
        <w:rPr>
          <w:b/>
          <w:bCs/>
        </w:rPr>
        <w:t>INCLUSIONE</w:t>
      </w:r>
      <w:r>
        <w:rPr>
          <w:b/>
          <w:bCs/>
        </w:rPr>
        <w:t xml:space="preserve">: </w:t>
      </w:r>
      <w:r>
        <w:t>Strategie BES</w:t>
      </w:r>
      <w:r>
        <w:rPr>
          <w:b/>
          <w:bCs/>
        </w:rPr>
        <w:t xml:space="preserve">; </w:t>
      </w:r>
      <w:r>
        <w:t>Personalizzazione attività</w:t>
      </w:r>
    </w:p>
    <w:p w14:paraId="00D06C0A" w14:textId="77777777" w:rsidR="00104042" w:rsidRDefault="00104042" w:rsidP="00104042">
      <w:pPr>
        <w:pBdr>
          <w:bottom w:val="single" w:sz="12" w:space="1" w:color="auto"/>
        </w:pBdr>
        <w:rPr>
          <w:b/>
          <w:bCs/>
        </w:rPr>
      </w:pPr>
    </w:p>
    <w:p w14:paraId="701CE2CD" w14:textId="77777777" w:rsidR="004D6E83" w:rsidRPr="00104042" w:rsidRDefault="004D6E83" w:rsidP="00104042">
      <w:pPr>
        <w:pBdr>
          <w:bottom w:val="single" w:sz="12" w:space="1" w:color="auto"/>
        </w:pBdr>
        <w:rPr>
          <w:b/>
          <w:bCs/>
        </w:rPr>
      </w:pPr>
    </w:p>
    <w:p w14:paraId="39283519" w14:textId="77777777" w:rsidR="00104042" w:rsidRDefault="00104042" w:rsidP="00104042"/>
    <w:p w14:paraId="5A5FB361" w14:textId="77777777" w:rsidR="00104042" w:rsidRDefault="00104042" w:rsidP="00104042">
      <w:pPr>
        <w:rPr>
          <w:rFonts w:ascii="Segoe UI Emoji" w:hAnsi="Segoe UI Emoji" w:cs="Segoe UI Emoji"/>
        </w:rPr>
      </w:pPr>
    </w:p>
    <w:p w14:paraId="3049B88E" w14:textId="77777777" w:rsidR="00104042" w:rsidRDefault="00104042" w:rsidP="00104042">
      <w:pPr>
        <w:rPr>
          <w:rFonts w:ascii="Segoe UI Emoji" w:hAnsi="Segoe UI Emoji" w:cs="Segoe UI Emoji"/>
        </w:rPr>
      </w:pPr>
    </w:p>
    <w:p w14:paraId="268FD75B" w14:textId="77777777" w:rsidR="00104042" w:rsidRDefault="00104042" w:rsidP="00104042">
      <w:pPr>
        <w:rPr>
          <w:rFonts w:ascii="Segoe UI Emoji" w:hAnsi="Segoe UI Emoji" w:cs="Segoe UI Emoji"/>
        </w:rPr>
      </w:pPr>
    </w:p>
    <w:p w14:paraId="7B603B7C" w14:textId="1739FC46" w:rsidR="00104042" w:rsidRPr="00DC4FBD" w:rsidRDefault="00104042" w:rsidP="00104042">
      <w:pPr>
        <w:rPr>
          <w:b/>
          <w:bCs/>
          <w:u w:val="single"/>
        </w:rPr>
      </w:pPr>
      <w:r w:rsidRPr="00DC4FBD">
        <w:rPr>
          <w:b/>
          <w:bCs/>
          <w:u w:val="single"/>
        </w:rPr>
        <w:t>FORMAT UDA – SCUOLA PRIMARIA</w:t>
      </w:r>
    </w:p>
    <w:p w14:paraId="35D6FC02" w14:textId="21D2B35D" w:rsidR="00104042" w:rsidRDefault="00104042" w:rsidP="00104042">
      <w:r>
        <w:t xml:space="preserve"> </w:t>
      </w:r>
      <w:r w:rsidRPr="00104042">
        <w:rPr>
          <w:b/>
          <w:bCs/>
        </w:rPr>
        <w:t>Focus:</w:t>
      </w:r>
      <w:r>
        <w:t xml:space="preserve"> competenze disciplinari + trasversali + compito di realtà</w:t>
      </w:r>
    </w:p>
    <w:p w14:paraId="634B8305" w14:textId="13042D13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TITOLO UDA</w:t>
      </w:r>
      <w:r>
        <w:rPr>
          <w:b/>
          <w:bCs/>
        </w:rPr>
        <w:t>:</w:t>
      </w:r>
    </w:p>
    <w:p w14:paraId="69C44C8F" w14:textId="73066D05" w:rsidR="00104042" w:rsidRDefault="00104042" w:rsidP="00104042">
      <w:r w:rsidRPr="00104042">
        <w:rPr>
          <w:b/>
          <w:bCs/>
        </w:rPr>
        <w:t>DESTINATARI:</w:t>
      </w:r>
      <w:r>
        <w:t xml:space="preserve"> Classe (es. </w:t>
      </w:r>
      <w:proofErr w:type="gramStart"/>
      <w:r>
        <w:t>3ª</w:t>
      </w:r>
      <w:proofErr w:type="gramEnd"/>
      <w:r>
        <w:t xml:space="preserve"> primaria)</w:t>
      </w:r>
    </w:p>
    <w:p w14:paraId="393BB945" w14:textId="676AAF03" w:rsidR="00104042" w:rsidRDefault="00104042" w:rsidP="00104042">
      <w:r>
        <w:t xml:space="preserve"> </w:t>
      </w:r>
      <w:r w:rsidRPr="00104042">
        <w:rPr>
          <w:b/>
          <w:bCs/>
        </w:rPr>
        <w:t>DISCIPLINE COINVOLTE:</w:t>
      </w:r>
      <w:r>
        <w:t xml:space="preserve"> (es. Italiano, Matematica, Scienze, Arte…)</w:t>
      </w:r>
    </w:p>
    <w:p w14:paraId="5E1D8EFA" w14:textId="77777777" w:rsidR="00104042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TEMPI:</w:t>
      </w:r>
    </w:p>
    <w:p w14:paraId="011A18B6" w14:textId="554FEAAC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COMPETENZE CHIAVE EUROPEE</w:t>
      </w:r>
      <w:r>
        <w:rPr>
          <w:b/>
          <w:bCs/>
        </w:rPr>
        <w:t xml:space="preserve">: </w:t>
      </w:r>
      <w:r>
        <w:t>(es. competenza alfabetica, digitale, sociale…)</w:t>
      </w:r>
    </w:p>
    <w:p w14:paraId="7138815D" w14:textId="448A8586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TRAGUARDI PER LO SVILUPPO DELLE COMPETENZE</w:t>
      </w:r>
    </w:p>
    <w:p w14:paraId="4C5836F4" w14:textId="1F35D440" w:rsidR="00104042" w:rsidRPr="00104042" w:rsidRDefault="00104042" w:rsidP="00104042">
      <w:pPr>
        <w:rPr>
          <w:b/>
          <w:bCs/>
        </w:rPr>
      </w:pPr>
      <w:r>
        <w:t xml:space="preserve"> </w:t>
      </w:r>
      <w:r w:rsidRPr="00104042">
        <w:rPr>
          <w:b/>
          <w:bCs/>
        </w:rPr>
        <w:t>OBIETTIVI DI APPRENDIMENTO</w:t>
      </w:r>
      <w:r w:rsidR="004D6E83">
        <w:rPr>
          <w:b/>
          <w:bCs/>
        </w:rPr>
        <w:t xml:space="preserve"> </w:t>
      </w:r>
      <w:r w:rsidRPr="00104042">
        <w:rPr>
          <w:b/>
          <w:bCs/>
        </w:rPr>
        <w:t>(divisi per disciplina)</w:t>
      </w:r>
      <w:r>
        <w:rPr>
          <w:b/>
          <w:bCs/>
        </w:rPr>
        <w:t>:</w:t>
      </w:r>
    </w:p>
    <w:p w14:paraId="0B4D2D3C" w14:textId="28F37C07" w:rsidR="00104042" w:rsidRDefault="00104042" w:rsidP="00104042">
      <w:r w:rsidRPr="00104042">
        <w:rPr>
          <w:b/>
          <w:bCs/>
        </w:rPr>
        <w:t>COMPITO DI REALTÀ:</w:t>
      </w:r>
      <w:r>
        <w:t xml:space="preserve"> Situazione autentica (es. creare una guida del quartiere)</w:t>
      </w:r>
    </w:p>
    <w:p w14:paraId="2AA5AA21" w14:textId="003B86A2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ATTIVITÀ / FASI</w:t>
      </w:r>
      <w:r>
        <w:rPr>
          <w:b/>
          <w:bCs/>
        </w:rPr>
        <w:t xml:space="preserve">: </w:t>
      </w:r>
      <w:r>
        <w:t>Attivazione (brainstorming)</w:t>
      </w:r>
    </w:p>
    <w:p w14:paraId="30FE81DE" w14:textId="06A8AD0D" w:rsidR="00104042" w:rsidRDefault="00104042" w:rsidP="00104042">
      <w:r>
        <w:t>Sviluppo (lezioni, laboratori):</w:t>
      </w:r>
    </w:p>
    <w:p w14:paraId="6D7C1211" w14:textId="1003880B" w:rsidR="00104042" w:rsidRDefault="00104042" w:rsidP="00104042">
      <w:r>
        <w:t>Produzione (compito autentico):</w:t>
      </w:r>
    </w:p>
    <w:p w14:paraId="37ED8AA6" w14:textId="7286D84F" w:rsidR="00104042" w:rsidRDefault="00104042" w:rsidP="00104042">
      <w:r>
        <w:t>Riflessione/metacognizione:</w:t>
      </w:r>
    </w:p>
    <w:p w14:paraId="4C708F86" w14:textId="41F690B9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METODOLOGIE</w:t>
      </w:r>
    </w:p>
    <w:p w14:paraId="0AD6D5BE" w14:textId="6EFF4EFF" w:rsidR="00104042" w:rsidRDefault="00104042" w:rsidP="00104042">
      <w:r>
        <w:t xml:space="preserve">Didattica laboratoriale, Cooperative learning, </w:t>
      </w:r>
      <w:proofErr w:type="spellStart"/>
      <w:r>
        <w:t>Problem</w:t>
      </w:r>
      <w:proofErr w:type="spellEnd"/>
      <w:r>
        <w:t xml:space="preserve"> solving, Uso TIC</w:t>
      </w:r>
    </w:p>
    <w:p w14:paraId="20F77C79" w14:textId="29335802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>STRUMENTI</w:t>
      </w:r>
      <w:r>
        <w:rPr>
          <w:b/>
          <w:bCs/>
        </w:rPr>
        <w:t xml:space="preserve">: </w:t>
      </w:r>
      <w:r>
        <w:t>Libri, LIM, tablet, schede</w:t>
      </w:r>
    </w:p>
    <w:p w14:paraId="13CE8DDA" w14:textId="77A22399" w:rsidR="00104042" w:rsidRPr="00104042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VALUTAZIONE</w:t>
      </w:r>
      <w:r>
        <w:rPr>
          <w:b/>
          <w:bCs/>
        </w:rPr>
        <w:t xml:space="preserve">: </w:t>
      </w:r>
      <w:r>
        <w:t>Rubrica valutativa</w:t>
      </w:r>
      <w:r>
        <w:rPr>
          <w:b/>
          <w:bCs/>
        </w:rPr>
        <w:t xml:space="preserve">, </w:t>
      </w:r>
      <w:r>
        <w:t>Osservazioni in itinere</w:t>
      </w:r>
      <w:r>
        <w:rPr>
          <w:b/>
          <w:bCs/>
        </w:rPr>
        <w:t xml:space="preserve">, </w:t>
      </w:r>
      <w:r>
        <w:t>Autovalutazione</w:t>
      </w:r>
    </w:p>
    <w:p w14:paraId="11AD95B5" w14:textId="5F4AA040" w:rsidR="00104042" w:rsidRPr="004D6E83" w:rsidRDefault="00104042" w:rsidP="00104042">
      <w:pPr>
        <w:rPr>
          <w:b/>
          <w:bCs/>
        </w:rPr>
      </w:pPr>
      <w:r w:rsidRPr="00104042">
        <w:rPr>
          <w:b/>
          <w:bCs/>
        </w:rPr>
        <w:t xml:space="preserve"> PRODOTTI FINALI</w:t>
      </w:r>
      <w:r>
        <w:rPr>
          <w:b/>
          <w:bCs/>
        </w:rPr>
        <w:t xml:space="preserve">: </w:t>
      </w:r>
      <w:r>
        <w:t>(</w:t>
      </w:r>
      <w:proofErr w:type="spellStart"/>
      <w:proofErr w:type="gramStart"/>
      <w:r>
        <w:t>es.cartelloni</w:t>
      </w:r>
      <w:proofErr w:type="spellEnd"/>
      <w:proofErr w:type="gramEnd"/>
      <w:r>
        <w:t>, presentazioni, manufatti)</w:t>
      </w:r>
    </w:p>
    <w:p w14:paraId="5560C5DB" w14:textId="192972A1" w:rsidR="00104042" w:rsidRDefault="00104042" w:rsidP="00104042">
      <w:r>
        <w:t xml:space="preserve"> </w:t>
      </w:r>
      <w:r w:rsidRPr="004D6E83">
        <w:rPr>
          <w:b/>
          <w:bCs/>
        </w:rPr>
        <w:t>INCLUSIONE</w:t>
      </w:r>
      <w:r w:rsidR="004D6E83" w:rsidRPr="004D6E83">
        <w:rPr>
          <w:b/>
          <w:bCs/>
        </w:rPr>
        <w:t>:</w:t>
      </w:r>
      <w:r w:rsidR="004D6E83">
        <w:t xml:space="preserve"> </w:t>
      </w:r>
      <w:r>
        <w:t>Strategie personalizzate</w:t>
      </w:r>
      <w:r w:rsidR="004D6E83">
        <w:t xml:space="preserve">; </w:t>
      </w:r>
      <w:r>
        <w:t>Adattamenti</w:t>
      </w:r>
    </w:p>
    <w:p w14:paraId="7C934BE8" w14:textId="77777777" w:rsidR="00104042" w:rsidRDefault="00104042" w:rsidP="00104042"/>
    <w:p w14:paraId="6AD0E3A7" w14:textId="77777777" w:rsidR="00104042" w:rsidRDefault="00104042" w:rsidP="00104042"/>
    <w:p w14:paraId="59C1EC0B" w14:textId="0D30DD9E" w:rsidR="00104042" w:rsidRPr="004D6E83" w:rsidRDefault="00104042" w:rsidP="00104042">
      <w:pPr>
        <w:rPr>
          <w:b/>
          <w:bCs/>
          <w:i/>
          <w:iCs/>
        </w:rPr>
      </w:pPr>
      <w:r>
        <w:t xml:space="preserve"> </w:t>
      </w:r>
      <w:r w:rsidRPr="004D6E83">
        <w:rPr>
          <w:b/>
          <w:bCs/>
          <w:i/>
          <w:iCs/>
        </w:rPr>
        <w:t xml:space="preserve">Differenza chiave tra i 3 ordini </w:t>
      </w:r>
    </w:p>
    <w:p w14:paraId="7F894A11" w14:textId="4013B009" w:rsidR="00104042" w:rsidRDefault="00104042" w:rsidP="004D6E83">
      <w:pPr>
        <w:pStyle w:val="Paragrafoelenco"/>
        <w:numPr>
          <w:ilvl w:val="0"/>
          <w:numId w:val="1"/>
        </w:numPr>
      </w:pPr>
      <w:r>
        <w:t>Scuola infanzia osservazione + esperienza</w:t>
      </w:r>
    </w:p>
    <w:p w14:paraId="74AE1D1F" w14:textId="77777777" w:rsidR="00104042" w:rsidRDefault="00104042" w:rsidP="00104042">
      <w:pPr>
        <w:pStyle w:val="Paragrafoelenco"/>
        <w:numPr>
          <w:ilvl w:val="0"/>
          <w:numId w:val="1"/>
        </w:numPr>
      </w:pPr>
      <w:r>
        <w:t>Primaria → competenze + operatività</w:t>
      </w:r>
    </w:p>
    <w:p w14:paraId="767FF885" w14:textId="57911AAB" w:rsidR="000414B5" w:rsidRDefault="00104042" w:rsidP="00104042">
      <w:pPr>
        <w:pStyle w:val="Paragrafoelenco"/>
        <w:numPr>
          <w:ilvl w:val="0"/>
          <w:numId w:val="1"/>
        </w:numPr>
      </w:pPr>
      <w:r>
        <w:t>Secondaria → autonomia + pensiero critico</w:t>
      </w:r>
    </w:p>
    <w:sectPr w:rsidR="000414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C0184"/>
    <w:multiLevelType w:val="hybridMultilevel"/>
    <w:tmpl w:val="AFA4B88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93424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042"/>
    <w:rsid w:val="000414B5"/>
    <w:rsid w:val="00104042"/>
    <w:rsid w:val="004D6E83"/>
    <w:rsid w:val="005F688E"/>
    <w:rsid w:val="007562A4"/>
    <w:rsid w:val="00774DAD"/>
    <w:rsid w:val="00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4B2D"/>
  <w15:chartTrackingRefBased/>
  <w15:docId w15:val="{B913482F-6C17-424A-A161-D61DF599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04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04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0404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04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404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040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040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040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040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0404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0404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0404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04042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4042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0404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0404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0404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0404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040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04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0404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04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0404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0404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0404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04042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0404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04042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0404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Nunzia Bongiorno</dc:creator>
  <cp:keywords/>
  <dc:description/>
  <cp:lastModifiedBy>MEIC88900B - I.C.S.TERESA DI RIVA</cp:lastModifiedBy>
  <cp:revision>2</cp:revision>
  <dcterms:created xsi:type="dcterms:W3CDTF">2026-03-30T11:12:00Z</dcterms:created>
  <dcterms:modified xsi:type="dcterms:W3CDTF">2026-03-30T11:12:00Z</dcterms:modified>
</cp:coreProperties>
</file>